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133F04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图书馆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333333"/>
          <w:spacing w:val="0"/>
          <w:sz w:val="36"/>
          <w:szCs w:val="36"/>
        </w:rPr>
        <w:t>论文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333333"/>
          <w:spacing w:val="0"/>
          <w:sz w:val="36"/>
          <w:szCs w:val="36"/>
          <w:lang w:val="en-US" w:eastAsia="zh-CN"/>
        </w:rPr>
        <w:t>查收查引服务平台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操作说明</w:t>
      </w:r>
    </w:p>
    <w:p w14:paraId="40AEB228">
      <w:pPr>
        <w:rPr>
          <w:rFonts w:hint="eastAsia"/>
          <w:sz w:val="28"/>
          <w:szCs w:val="28"/>
          <w:lang w:val="en-US" w:eastAsia="zh-CN"/>
        </w:rPr>
      </w:pPr>
    </w:p>
    <w:p w14:paraId="127D6AD3"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进入图书馆主页“参考咨询”栏目下“文献查收查引”，在线填写</w:t>
      </w:r>
      <w:bookmarkStart w:id="0" w:name="_GoBack"/>
      <w:bookmarkEnd w:id="0"/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申请单。（外单位老师请发邮箱swfuzxb@163.com）</w:t>
      </w:r>
    </w:p>
    <w:p w14:paraId="585BE869"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ragraph">
                  <wp:posOffset>1299210</wp:posOffset>
                </wp:positionV>
                <wp:extent cx="471170" cy="171450"/>
                <wp:effectExtent l="19050" t="19050" r="24130" b="19050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3925" y="3449955"/>
                          <a:ext cx="471170" cy="171450"/>
                        </a:xfrm>
                        <a:prstGeom prst="roundRect">
                          <a:avLst/>
                        </a:prstGeom>
                        <a:noFill/>
                        <a:ln w="38100">
                          <a:gradFill>
                            <a:gsLst>
                              <a:gs pos="0">
                                <a:srgbClr val="FE4444"/>
                              </a:gs>
                              <a:gs pos="100000">
                                <a:srgbClr val="832B2B"/>
                              </a:gs>
                            </a:gsLst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3.65pt;margin-top:102.3pt;height:13.5pt;width:37.1pt;z-index:251659264;v-text-anchor:middle;mso-width-relative:page;mso-height-relative:page;" filled="f" stroked="t" coordsize="21600,21600" arcsize="0.166666666666667" o:gfxdata="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AAAAAGRycy9QSwECFAAUAAAACACHTuJAu7E8D9wAAAALAQAADwAAAAAAAAABACAAAAAiAAAAZHJz&#10;L2Rvd25yZXYueG1sUEsBAhQAFAAAAAgAh07iQPn4VjSrAgAAOgUAAA4AAAAAAAAAAQAgAAAAKwEA&#10;AGRycy9lMm9Eb2MueG1sUEsFBgAAAAAGAAYAWQEAAEgGAAAAAA==&#10;">
                <v:fill on="f" focussize="0,0"/>
                <v:stroke weight="3pt" color="#00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drawing>
          <wp:inline distT="0" distB="0" distL="114300" distR="114300">
            <wp:extent cx="4742180" cy="3042920"/>
            <wp:effectExtent l="0" t="0" r="1270" b="508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14794" r="14673" b="19546"/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86918">
      <w:pPr>
        <w:numPr>
          <w:ilvl w:val="0"/>
          <w:numId w:val="1"/>
        </w:numPr>
        <w:ind w:left="0" w:leftChars="0" w:firstLine="0" w:firstLineChars="0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进入“文献查收查引”页面，点击“系统入口”进入登录页面</w:t>
      </w:r>
    </w:p>
    <w:p w14:paraId="7A7155BB">
      <w:pPr>
        <w:numPr>
          <w:ilvl w:val="0"/>
          <w:numId w:val="0"/>
        </w:numPr>
        <w:ind w:leftChars="0"/>
        <w:jc w:val="center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drawing>
          <wp:inline distT="0" distB="0" distL="114300" distR="114300">
            <wp:extent cx="2948305" cy="2579370"/>
            <wp:effectExtent l="0" t="0" r="4445" b="11430"/>
            <wp:docPr id="10" name="图片 10" descr="1731917550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3191755067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A4401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请使用个人钉钉登录，登录如下界面后，点击左侧“委托申请”</w:t>
      </w:r>
    </w:p>
    <w:p w14:paraId="684D3D13">
      <w:p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742315</wp:posOffset>
                </wp:positionV>
                <wp:extent cx="615315" cy="194310"/>
                <wp:effectExtent l="19050" t="19050" r="32385" b="3429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" cy="194310"/>
                        </a:xfrm>
                        <a:prstGeom prst="roundRect">
                          <a:avLst/>
                        </a:prstGeom>
                        <a:noFill/>
                        <a:ln w="38100">
                          <a:gradFill>
                            <a:gsLst>
                              <a:gs pos="0">
                                <a:srgbClr val="FE4444"/>
                              </a:gs>
                              <a:gs pos="100000">
                                <a:srgbClr val="832B2B"/>
                              </a:gs>
                            </a:gsLst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5pt;margin-top:58.45pt;height:15.3pt;width:48.45pt;z-index:251663360;v-text-anchor:middle;mso-width-relative:page;mso-height-relative:page;" filled="f" stroked="t" coordsize="21600,21600" arcsize="0.166666666666667" o:gfxdata="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XnfrJNkAAAAJAQAADwAAAAAAAAABACAAAAAiAAAAZHJzL2Rvd25yZXYueG1sUEsB&#10;AhQAFAAAAAgAh07iQCoGK26fAgAALgUAAA4AAAAAAAAAAQAgAAAAKAEAAGRycy9lMm9Eb2MueG1s&#10;UEsFBgAAAAAGAAYAWQEAADkGAAAAAA==&#10;">
                <v:fill on="f" focussize="0,0"/>
                <v:stroke weight="3pt" color="#00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drawing>
          <wp:inline distT="0" distB="0" distL="114300" distR="114300">
            <wp:extent cx="5263515" cy="2987675"/>
            <wp:effectExtent l="0" t="0" r="0" b="0"/>
            <wp:docPr id="4" name="图片 4" descr="1732841863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32841863769"/>
                    <pic:cNvPicPr>
                      <a:picLocks noChangeAspect="1"/>
                    </pic:cNvPicPr>
                  </pic:nvPicPr>
                  <pic:blipFill>
                    <a:blip r:embed="rId6"/>
                    <a:srcRect t="523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62484">
      <w:p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4.现图书馆可开具多个数据库的检索证明，根据自己的需要选择进入一个申请界面。（SCI/EI申请如无特殊要求，请选择第一个“基本格式”）</w:t>
      </w:r>
    </w:p>
    <w:p w14:paraId="6D73AE8F">
      <w:pPr>
        <w:jc w:val="center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845820</wp:posOffset>
                </wp:positionV>
                <wp:extent cx="798195" cy="253365"/>
                <wp:effectExtent l="19050" t="19050" r="20955" b="32385"/>
                <wp:wrapNone/>
                <wp:docPr id="1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195" cy="253365"/>
                        </a:xfrm>
                        <a:prstGeom prst="roundRect">
                          <a:avLst/>
                        </a:prstGeom>
                        <a:noFill/>
                        <a:ln w="38100">
                          <a:gradFill>
                            <a:gsLst>
                              <a:gs pos="0">
                                <a:srgbClr val="FE4444"/>
                              </a:gs>
                              <a:gs pos="100000">
                                <a:srgbClr val="832B2B"/>
                              </a:gs>
                            </a:gsLst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3.9pt;margin-top:66.6pt;height:19.95pt;width:62.85pt;z-index:251665408;v-text-anchor:middle;mso-width-relative:page;mso-height-relative:page;" filled="f" stroked="t" coordsize="21600,21600" arcsize="0.166666666666667" o:gfxdata="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68U0f9sAAAALAQAADwAAAAAAAAABACAAAAAiAAAAZHJzL2Rvd25yZXYueG1sUEsB&#10;AhQAFAAAAAgAh07iQGAuifCdAgAALgUAAA4AAAAAAAAAAQAgAAAAKgEAAGRycy9lMm9Eb2MueG1s&#10;UEsFBgAAAAAGAAYAWQEAADkGAAAAAA==&#10;">
                <v:fill on="f" focussize="0,0"/>
                <v:stroke weight="3pt" color="#00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方正仿宋_GBK" w:hAnsi="方正仿宋_GBK" w:eastAsia="方正仿宋_GBK" w:cs="方正仿宋_GBK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932815</wp:posOffset>
                </wp:positionH>
                <wp:positionV relativeFrom="paragraph">
                  <wp:posOffset>407670</wp:posOffset>
                </wp:positionV>
                <wp:extent cx="798195" cy="253365"/>
                <wp:effectExtent l="19050" t="19050" r="20955" b="32385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195" cy="253365"/>
                        </a:xfrm>
                        <a:prstGeom prst="roundRect">
                          <a:avLst/>
                        </a:prstGeom>
                        <a:noFill/>
                        <a:ln w="38100">
                          <a:gradFill>
                            <a:gsLst>
                              <a:gs pos="0">
                                <a:srgbClr val="FE4444"/>
                              </a:gs>
                              <a:gs pos="100000">
                                <a:srgbClr val="832B2B"/>
                              </a:gs>
                            </a:gsLst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3.45pt;margin-top:32.1pt;height:19.95pt;width:62.85pt;z-index:251662336;v-text-anchor:middle;mso-width-relative:page;mso-height-relative:page;" filled="f" stroked="t" coordsize="21600,21600" arcsize="0.166666666666667" o:gfxdata="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C5ZvC+2QAAAAoBAAAPAAAAAAAAAAEAIAAAACIAAABkcnMvZG93bnJldi54bWxQ&#10;SwECFAAUAAAACACHTuJAkPE0+aECAAAwBQAADgAAAAAAAAABACAAAAAoAQAAZHJzL2Uyb0RvYy54&#10;bWxQSwUGAAAAAAYABgBZAQAAOwYAAAAA&#10;">
                <v:fill on="f" focussize="0,0"/>
                <v:stroke weight="3pt" color="#00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drawing>
          <wp:inline distT="0" distB="0" distL="114300" distR="114300">
            <wp:extent cx="3632200" cy="2860675"/>
            <wp:effectExtent l="0" t="0" r="0" b="0"/>
            <wp:docPr id="12" name="图片 12" descr="1731917694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31917694286"/>
                    <pic:cNvPicPr>
                      <a:picLocks noChangeAspect="1"/>
                    </pic:cNvPicPr>
                  </pic:nvPicPr>
                  <pic:blipFill>
                    <a:blip r:embed="rId7"/>
                    <a:srcRect l="31059" t="6458"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D86A9">
      <w:pPr>
        <w:numPr>
          <w:ilvl w:val="0"/>
          <w:numId w:val="0"/>
        </w:numPr>
        <w:ind w:leftChars="0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5.各申请界面操作基本相同，请认真填写申请界面中的每一项。</w:t>
      </w:r>
    </w:p>
    <w:p w14:paraId="1820B25C">
      <w:pPr>
        <w:numPr>
          <w:ilvl w:val="0"/>
          <w:numId w:val="0"/>
        </w:numPr>
        <w:ind w:leftChars="0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6.若同一作者有多篇文章，需使用“批量检索”功能。如图所示：2篇文章输入篇名，以换行格式区别。这样最终2篇文章就列在一个检索证明中。如需每一篇文章出一个检索证明，就需一篇篇分别提交。</w:t>
      </w:r>
    </w:p>
    <w:p w14:paraId="2D770714">
      <w:pPr>
        <w:numPr>
          <w:ilvl w:val="0"/>
          <w:numId w:val="0"/>
        </w:numPr>
        <w:ind w:leftChars="0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1481455</wp:posOffset>
                </wp:positionH>
                <wp:positionV relativeFrom="paragraph">
                  <wp:posOffset>1691640</wp:posOffset>
                </wp:positionV>
                <wp:extent cx="2230755" cy="20955"/>
                <wp:effectExtent l="0" t="13970" r="9525" b="26035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0755" cy="20955"/>
                        </a:xfrm>
                        <a:prstGeom prst="line">
                          <a:avLst/>
                        </a:prstGeom>
                        <a:ln w="28575">
                          <a:gradFill>
                            <a:gsLst>
                              <a:gs pos="0">
                                <a:srgbClr val="FE4444"/>
                              </a:gs>
                              <a:gs pos="100000">
                                <a:srgbClr val="832B2B"/>
                              </a:gs>
                            </a:gsLst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16.65pt;margin-top:133.2pt;height:1.65pt;width:175.65pt;z-index:251661312;mso-width-relative:page;mso-height-relative:page;" filled="f" stroked="t" coordsize="21600,21600" o:gfxdata="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PW8KvXaAAAACwEAAA8A&#10;AAAAAAAAAQAgAAAAIgAAAGRycy9kb3ducmV2LnhtbFBLAQIUABQAAAAIAIdO4kCM27CqFQIAABkE&#10;AAAOAAAAAAAAAAEAIAAAACkBAABkcnMvZTJvRG9jLnhtbFBLBQYAAAAABgAGAFkBAACwBQAAAAA=&#10;">
                <v:fill on="f" focussize="0,0"/>
                <v:stroke weight="2.25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hAnsi="方正仿宋_GBK" w:eastAsia="方正仿宋_GBK" w:cs="方正仿宋_GBK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2248535</wp:posOffset>
                </wp:positionH>
                <wp:positionV relativeFrom="paragraph">
                  <wp:posOffset>455930</wp:posOffset>
                </wp:positionV>
                <wp:extent cx="1038225" cy="275590"/>
                <wp:effectExtent l="19050" t="19050" r="24765" b="25400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75590"/>
                        </a:xfrm>
                        <a:prstGeom prst="roundRect">
                          <a:avLst/>
                        </a:prstGeom>
                        <a:noFill/>
                        <a:ln w="38100">
                          <a:gradFill>
                            <a:gsLst>
                              <a:gs pos="0">
                                <a:srgbClr val="FE4444"/>
                              </a:gs>
                              <a:gs pos="100000">
                                <a:srgbClr val="832B2B"/>
                              </a:gs>
                            </a:gsLst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7.05pt;margin-top:35.9pt;height:21.7pt;width:81.75pt;z-index:251660288;v-text-anchor:middle;mso-width-relative:page;mso-height-relative:page;" filled="f" stroked="t" coordsize="21600,21600" arcsize="0.166666666666667" o:gfxdata="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GcJbh3bAAAACgEAAA8AAAAAAAAAAQAgAAAAIgAAAGRycy9kb3ducmV2Lnht&#10;bFBLAQIUABQAAAAIAIdO4kA4BXLNoQIAAC8FAAAOAAAAAAAAAAEAIAAAACoBAABkcnMvZTJvRG9j&#10;LnhtbFBLBQYAAAAABgAGAFkBAAA9BgAAAAA=&#10;">
                <v:fill on="f" focussize="0,0"/>
                <v:stroke weight="3pt" color="#00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方正仿宋_GBK" w:hAnsi="方正仿宋_GBK" w:eastAsia="方正仿宋_GBK" w:cs="方正仿宋_GBK"/>
          <w:sz w:val="28"/>
          <w:szCs w:val="28"/>
          <w:bdr w:val="single" w:sz="4" w:space="0"/>
        </w:rPr>
        <w:drawing>
          <wp:inline distT="0" distB="0" distL="114300" distR="114300">
            <wp:extent cx="4862195" cy="3070860"/>
            <wp:effectExtent l="0" t="0" r="14605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4919" t="9258" r="40367" b="29318"/>
                    <a:stretch>
                      <a:fillRect/>
                    </a:stretch>
                  </pic:blipFill>
                  <pic:spPr>
                    <a:xfrm>
                      <a:off x="0" y="0"/>
                      <a:ext cx="486219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5EBED">
      <w:pPr>
        <w:numPr>
          <w:ilvl w:val="0"/>
          <w:numId w:val="0"/>
        </w:numPr>
        <w:ind w:leftChars="0"/>
        <w:rPr>
          <w:rFonts w:hint="eastAsia" w:ascii="方正仿宋_GBK" w:hAnsi="方正仿宋_GBK" w:eastAsia="方正仿宋_GBK" w:cs="方正仿宋_GBK"/>
          <w:color w:val="FF0000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3420110</wp:posOffset>
                </wp:positionH>
                <wp:positionV relativeFrom="paragraph">
                  <wp:posOffset>456565</wp:posOffset>
                </wp:positionV>
                <wp:extent cx="356870" cy="295910"/>
                <wp:effectExtent l="19050" t="19050" r="24130" b="2794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" cy="295910"/>
                        </a:xfrm>
                        <a:prstGeom prst="roundRect">
                          <a:avLst/>
                        </a:prstGeom>
                        <a:noFill/>
                        <a:ln w="38100">
                          <a:gradFill>
                            <a:gsLst>
                              <a:gs pos="0">
                                <a:srgbClr val="FE4444"/>
                              </a:gs>
                              <a:gs pos="100000">
                                <a:srgbClr val="832B2B"/>
                              </a:gs>
                            </a:gsLst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69.3pt;margin-top:35.95pt;height:23.3pt;width:28.1pt;z-index:251664384;v-text-anchor:middle;mso-width-relative:page;mso-height-relative:page;" filled="f" stroked="t" coordsize="21600,21600" arcsize="0.166666666666667" o:gfxdata="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PM6pmXbAAAACgEAAA8AAAAAAAAAAQAgAAAAIgAAAGRycy9kb3ducmV2LnhtbFBL&#10;AQIUABQAAAAIAIdO4kDQnBvIngIAADAFAAAOAAAAAAAAAAEAIAAAACoBAABkcnMvZTJvRG9jLnht&#10;bFBLBQYAAAAABgAGAFkBAAA6BgAAAAA=&#10;">
                <v:fill on="f" focussize="0,0"/>
                <v:stroke weight="3pt" color="#00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drawing>
          <wp:inline distT="0" distB="0" distL="114300" distR="114300">
            <wp:extent cx="6303010" cy="710565"/>
            <wp:effectExtent l="0" t="0" r="2540" b="133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3010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94019"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在检索结果界面中如显示收录数&gt;0，表示已有文献被收录。</w:t>
      </w:r>
    </w:p>
    <w:p w14:paraId="0BF1B711">
      <w:pPr>
        <w:numPr>
          <w:ilvl w:val="0"/>
          <w:numId w:val="0"/>
        </w:numPr>
        <w:ind w:leftChars="0"/>
        <w:rPr>
          <w:rFonts w:hint="eastAsia" w:ascii="方正仿宋_GBK" w:hAnsi="方正仿宋_GBK" w:eastAsia="方正仿宋_GBK" w:cs="方正仿宋_GBK"/>
          <w:b/>
          <w:bCs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color w:val="FF0000"/>
          <w:sz w:val="28"/>
          <w:szCs w:val="28"/>
          <w:lang w:val="en-US" w:eastAsia="zh-CN"/>
        </w:rPr>
        <w:t>特别提醒：</w:t>
      </w:r>
    </w:p>
    <w:p w14:paraId="132DEC9E">
      <w:pPr>
        <w:numPr>
          <w:ilvl w:val="0"/>
          <w:numId w:val="2"/>
        </w:numPr>
        <w:ind w:leftChars="0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申请一个检索证明对应一条申请记录，误重复提交，提交过程中产生的错误申请请删除。</w:t>
      </w:r>
    </w:p>
    <w:p w14:paraId="59D8133E">
      <w:pPr>
        <w:numPr>
          <w:ilvl w:val="0"/>
          <w:numId w:val="2"/>
        </w:numPr>
        <w:ind w:leftChars="0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若提交完成后发现一开始就选错了申请模板，请删除后重新选择合适模板提交。</w:t>
      </w:r>
    </w:p>
    <w:p w14:paraId="5A255FEF">
      <w:pPr>
        <w:numPr>
          <w:ilvl w:val="0"/>
          <w:numId w:val="2"/>
        </w:numPr>
        <w:ind w:leftChars="0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若多名作者都需要同一篇文章，请使用不同作者姓名分别提交申请。</w:t>
      </w:r>
    </w:p>
    <w:p w14:paraId="1138BBE6">
      <w:pPr>
        <w:numPr>
          <w:ilvl w:val="0"/>
          <w:numId w:val="2"/>
        </w:numPr>
        <w:ind w:leftChars="0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输入篇名时，请不要输入特殊字符，如（）、— 或者希腊字母等等。特殊字符直接省略，不然可能会影响检索结果。</w:t>
      </w:r>
    </w:p>
    <w:p w14:paraId="7F4367F8"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F1431C1D-9003-419E-8F6C-440E23BF308C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50214F68-1CFB-457C-B395-566F7A2C9A0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11EF37"/>
    <w:multiLevelType w:val="singleLevel"/>
    <w:tmpl w:val="CB11EF3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314443A"/>
    <w:multiLevelType w:val="singleLevel"/>
    <w:tmpl w:val="7314443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ZlMzRiYjRkZjc5NWNjMThhYTQ0MTUwNjQwNTExNTgifQ=="/>
  </w:docVars>
  <w:rsids>
    <w:rsidRoot w:val="00000000"/>
    <w:rsid w:val="001166D1"/>
    <w:rsid w:val="00F322A7"/>
    <w:rsid w:val="06CC22C5"/>
    <w:rsid w:val="073263F1"/>
    <w:rsid w:val="07750484"/>
    <w:rsid w:val="077F5418"/>
    <w:rsid w:val="07C440E8"/>
    <w:rsid w:val="088023BD"/>
    <w:rsid w:val="08B15EBF"/>
    <w:rsid w:val="0954215F"/>
    <w:rsid w:val="0A1C72DC"/>
    <w:rsid w:val="0A780FD3"/>
    <w:rsid w:val="0C9A521B"/>
    <w:rsid w:val="0E8A515C"/>
    <w:rsid w:val="0EF34A9B"/>
    <w:rsid w:val="11BC16A5"/>
    <w:rsid w:val="130D1EB8"/>
    <w:rsid w:val="1A3146DE"/>
    <w:rsid w:val="1B180C99"/>
    <w:rsid w:val="1D2E61D3"/>
    <w:rsid w:val="210722A0"/>
    <w:rsid w:val="21A57B92"/>
    <w:rsid w:val="220C0960"/>
    <w:rsid w:val="238E2BA1"/>
    <w:rsid w:val="266B7A05"/>
    <w:rsid w:val="26814AC8"/>
    <w:rsid w:val="26DF742E"/>
    <w:rsid w:val="271821CE"/>
    <w:rsid w:val="27562E4F"/>
    <w:rsid w:val="27B7110C"/>
    <w:rsid w:val="27D17500"/>
    <w:rsid w:val="2ABA427C"/>
    <w:rsid w:val="312355BE"/>
    <w:rsid w:val="328E2276"/>
    <w:rsid w:val="33186790"/>
    <w:rsid w:val="34367069"/>
    <w:rsid w:val="34F23326"/>
    <w:rsid w:val="377A733E"/>
    <w:rsid w:val="394A3BEA"/>
    <w:rsid w:val="3AAB598F"/>
    <w:rsid w:val="3E3258F9"/>
    <w:rsid w:val="3E474A4A"/>
    <w:rsid w:val="3F073109"/>
    <w:rsid w:val="412A1D04"/>
    <w:rsid w:val="41C60107"/>
    <w:rsid w:val="43275358"/>
    <w:rsid w:val="4C314847"/>
    <w:rsid w:val="4F0E056F"/>
    <w:rsid w:val="505E00F8"/>
    <w:rsid w:val="56C17E88"/>
    <w:rsid w:val="5B501F0F"/>
    <w:rsid w:val="5BFC6ABB"/>
    <w:rsid w:val="5E10135D"/>
    <w:rsid w:val="5E2558D5"/>
    <w:rsid w:val="5EA026CD"/>
    <w:rsid w:val="5F816620"/>
    <w:rsid w:val="627A0E80"/>
    <w:rsid w:val="62AE3A1C"/>
    <w:rsid w:val="670F508B"/>
    <w:rsid w:val="684E07D8"/>
    <w:rsid w:val="6D737BA4"/>
    <w:rsid w:val="6F6F7B5C"/>
    <w:rsid w:val="6F710AD1"/>
    <w:rsid w:val="704B126B"/>
    <w:rsid w:val="724203AC"/>
    <w:rsid w:val="72AE3C93"/>
    <w:rsid w:val="72D80D10"/>
    <w:rsid w:val="748E78D8"/>
    <w:rsid w:val="761079F1"/>
    <w:rsid w:val="763114B8"/>
    <w:rsid w:val="767D7C04"/>
    <w:rsid w:val="7815320A"/>
    <w:rsid w:val="79AE6164"/>
    <w:rsid w:val="79FF6B82"/>
    <w:rsid w:val="7A102B3D"/>
    <w:rsid w:val="7CD662C0"/>
    <w:rsid w:val="7D3A6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478</Words>
  <Characters>501</Characters>
  <Lines>0</Lines>
  <Paragraphs>0</Paragraphs>
  <TotalTime>0</TotalTime>
  <ScaleCrop>false</ScaleCrop>
  <LinksUpToDate>false</LinksUpToDate>
  <CharactersWithSpaces>502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2022-03-22T01:50:00Z</dcterms:created>
  <dc:creator>lib</dc:creator>
  <cp:lastModifiedBy>天空</cp:lastModifiedBy>
  <dcterms:modified xsi:type="dcterms:W3CDTF">2024-12-03T06:31:47Z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4E55EADA60C9441EB4262D65B61D1CAE_13</vt:lpwstr>
  </property>
</Properties>
</file>